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</w:tblGrid>
      <w:tr w:rsidR="00212F96" w:rsidRPr="00AA7362" w14:paraId="208360E5" w14:textId="77777777" w:rsidTr="0040299F">
        <w:trPr>
          <w:jc w:val="right"/>
        </w:trPr>
        <w:tc>
          <w:tcPr>
            <w:tcW w:w="3037" w:type="dxa"/>
          </w:tcPr>
          <w:p w14:paraId="47CD0D48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A7362">
              <w:rPr>
                <w:rFonts w:ascii="Times New Roman" w:hAnsi="Times New Roman" w:cs="Times New Roman"/>
              </w:rPr>
              <w:br w:type="page"/>
              <w:t>Modello D - Dichiarazione sostitutiva</w:t>
            </w:r>
          </w:p>
        </w:tc>
      </w:tr>
    </w:tbl>
    <w:p w14:paraId="6B28ED95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1C2F5668" w14:textId="77777777" w:rsidR="00212F96" w:rsidRPr="00AA7362" w:rsidRDefault="00212F96" w:rsidP="00AA736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AA7362">
        <w:rPr>
          <w:rFonts w:ascii="Times New Roman" w:hAnsi="Times New Roman" w:cs="Times New Roman"/>
          <w:b/>
          <w:bCs/>
        </w:rPr>
        <w:t xml:space="preserve">Dichiarazione sostitutiva (artt. </w:t>
      </w:r>
      <w:proofErr w:type="gramStart"/>
      <w:r w:rsidRPr="00AA7362">
        <w:rPr>
          <w:rFonts w:ascii="Times New Roman" w:hAnsi="Times New Roman" w:cs="Times New Roman"/>
          <w:b/>
          <w:bCs/>
        </w:rPr>
        <w:t>19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 47 D.P.R. 445/2000)</w:t>
      </w:r>
    </w:p>
    <w:p w14:paraId="5F128F33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60C72F0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C7463D1" w14:textId="77777777" w:rsidR="00AA7362" w:rsidRPr="00AA7362" w:rsidRDefault="00AA7362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Io sottoscritto</w:t>
      </w:r>
      <w:proofErr w:type="gramEnd"/>
      <w:r w:rsidRPr="00AA7362">
        <w:rPr>
          <w:rFonts w:ascii="Times New Roman" w:hAnsi="Times New Roman" w:cs="Times New Roman"/>
        </w:rPr>
        <w:t xml:space="preserve">/a </w:t>
      </w:r>
      <w:r w:rsidRPr="00AA7362">
        <w:rPr>
          <w:rFonts w:ascii="Times New Roman" w:hAnsi="Times New Roman" w:cs="Times New Roman"/>
        </w:rPr>
        <w:tab/>
        <w:t>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282618E0" w14:textId="1CE53F22" w:rsidR="00AA7362" w:rsidRPr="00AA7362" w:rsidRDefault="00AA7362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nato</w:t>
      </w:r>
      <w:proofErr w:type="gramEnd"/>
      <w:r w:rsidRPr="00AA7362">
        <w:rPr>
          <w:rFonts w:ascii="Times New Roman" w:hAnsi="Times New Roman" w:cs="Times New Roman"/>
        </w:rPr>
        <w:t xml:space="preserve">/a </w:t>
      </w:r>
      <w:proofErr w:type="spellStart"/>
      <w:r w:rsidRPr="00AA7362">
        <w:rPr>
          <w:rFonts w:ascii="Times New Roman" w:hAnsi="Times New Roman" w:cs="Times New Roman"/>
        </w:rPr>
        <w:t>a</w:t>
      </w:r>
      <w:proofErr w:type="spellEnd"/>
      <w:r w:rsidRPr="00AA736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___________________________________  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di _____ </w:t>
      </w:r>
      <w:r w:rsidRPr="00AA7362">
        <w:rPr>
          <w:rFonts w:ascii="Times New Roman" w:hAnsi="Times New Roman" w:cs="Times New Roman"/>
        </w:rPr>
        <w:t>il ____/____/_______</w:t>
      </w:r>
      <w:r w:rsidR="00C848C6">
        <w:rPr>
          <w:rFonts w:ascii="Times New Roman" w:hAnsi="Times New Roman" w:cs="Times New Roman"/>
        </w:rPr>
        <w:t>_</w:t>
      </w:r>
    </w:p>
    <w:p w14:paraId="58951BF2" w14:textId="77777777" w:rsidR="00AA7362" w:rsidRPr="00AA7362" w:rsidRDefault="00AA7362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residente</w:t>
      </w:r>
      <w:proofErr w:type="gramEnd"/>
      <w:r w:rsidRPr="00AA7362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_______________________________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di _______</w:t>
      </w:r>
    </w:p>
    <w:p w14:paraId="6B5DF332" w14:textId="77777777" w:rsidR="00AA7362" w:rsidRPr="00AA7362" w:rsidRDefault="00AA7362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via</w:t>
      </w:r>
      <w:proofErr w:type="gramEnd"/>
      <w:r w:rsidRPr="00AA7362">
        <w:rPr>
          <w:rFonts w:ascii="Times New Roman" w:hAnsi="Times New Roman" w:cs="Times New Roman"/>
        </w:rPr>
        <w:t xml:space="preserve">/piazza </w:t>
      </w:r>
      <w:r>
        <w:rPr>
          <w:rFonts w:ascii="Times New Roman" w:hAnsi="Times New Roman" w:cs="Times New Roman"/>
        </w:rPr>
        <w:t xml:space="preserve"> ___________</w:t>
      </w:r>
      <w:r w:rsidRPr="00AA7362">
        <w:rPr>
          <w:rFonts w:ascii="Times New Roman" w:hAnsi="Times New Roman" w:cs="Times New Roman"/>
        </w:rPr>
        <w:t>______ n. _____ cap. ____________</w:t>
      </w:r>
    </w:p>
    <w:p w14:paraId="0E47AEAB" w14:textId="77777777" w:rsidR="00AA7362" w:rsidRPr="00AA7362" w:rsidRDefault="00AA7362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 xml:space="preserve">domiciliato in </w:t>
      </w:r>
      <w:proofErr w:type="gramStart"/>
      <w:r w:rsidRPr="00AA73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</w:t>
      </w:r>
      <w:proofErr w:type="gramEnd"/>
      <w:r w:rsidRPr="00AA7362">
        <w:rPr>
          <w:rFonts w:ascii="Times New Roman" w:hAnsi="Times New Roman" w:cs="Times New Roman"/>
        </w:rPr>
        <w:tab/>
      </w:r>
      <w:proofErr w:type="spellStart"/>
      <w:proofErr w:type="gramStart"/>
      <w:r w:rsidRPr="00AA7362">
        <w:rPr>
          <w:rFonts w:ascii="Times New Roman" w:hAnsi="Times New Roman" w:cs="Times New Roman"/>
        </w:rPr>
        <w:t>prov</w:t>
      </w:r>
      <w:proofErr w:type="spellEnd"/>
      <w:r w:rsidRPr="00AA7362">
        <w:rPr>
          <w:rFonts w:ascii="Times New Roman" w:hAnsi="Times New Roman" w:cs="Times New Roman"/>
        </w:rPr>
        <w:t>.</w:t>
      </w:r>
      <w:proofErr w:type="gramEnd"/>
      <w:r w:rsidRPr="00AA7362">
        <w:rPr>
          <w:rFonts w:ascii="Times New Roman" w:hAnsi="Times New Roman" w:cs="Times New Roman"/>
        </w:rPr>
        <w:t xml:space="preserve"> di _______________</w:t>
      </w:r>
    </w:p>
    <w:p w14:paraId="6F048001" w14:textId="77777777" w:rsidR="00AA7362" w:rsidRPr="00AA7362" w:rsidRDefault="00AA7362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via</w:t>
      </w:r>
      <w:proofErr w:type="gramEnd"/>
      <w:r w:rsidRPr="00AA7362">
        <w:rPr>
          <w:rFonts w:ascii="Times New Roman" w:hAnsi="Times New Roman" w:cs="Times New Roman"/>
        </w:rPr>
        <w:t>/piazza</w:t>
      </w:r>
      <w:r>
        <w:rPr>
          <w:rFonts w:ascii="Times New Roman" w:hAnsi="Times New Roman" w:cs="Times New Roman"/>
        </w:rPr>
        <w:t>______</w:t>
      </w:r>
      <w:r w:rsidRPr="00AA736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AA7362">
        <w:rPr>
          <w:rFonts w:ascii="Times New Roman" w:hAnsi="Times New Roman" w:cs="Times New Roman"/>
        </w:rPr>
        <w:t xml:space="preserve"> n. _____ cap. ____________</w:t>
      </w:r>
    </w:p>
    <w:p w14:paraId="753AAB80" w14:textId="77777777" w:rsidR="00212F96" w:rsidRPr="00AA7362" w:rsidRDefault="00212F96" w:rsidP="00AA7362">
      <w:pPr>
        <w:shd w:val="clear" w:color="auto" w:fill="FFFFFF"/>
        <w:tabs>
          <w:tab w:val="left" w:leader="underscore" w:pos="1992"/>
        </w:tabs>
        <w:contextualSpacing/>
        <w:rPr>
          <w:rFonts w:ascii="Times New Roman" w:hAnsi="Times New Roman" w:cs="Times New Roman"/>
        </w:rPr>
      </w:pPr>
    </w:p>
    <w:p w14:paraId="66D23A4B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consapevole</w:t>
      </w:r>
      <w:proofErr w:type="gramEnd"/>
      <w:r w:rsidRPr="00AA7362">
        <w:rPr>
          <w:rFonts w:ascii="Times New Roman" w:hAnsi="Times New Roman" w:cs="Times New Roman"/>
        </w:rPr>
        <w:t xml:space="preserve"> delle sanzioni penali richiamate dall’art. 76 del D.P.R. 28/12/00 n. 445 in caso di dichiarazioni mendaci e della decadenza dei benefìci eventualmente conseguenti al provvedimento emanato </w:t>
      </w:r>
      <w:proofErr w:type="gramStart"/>
      <w:r w:rsidRPr="00AA7362">
        <w:rPr>
          <w:rFonts w:ascii="Times New Roman" w:hAnsi="Times New Roman" w:cs="Times New Roman"/>
        </w:rPr>
        <w:t>sulla base di</w:t>
      </w:r>
      <w:proofErr w:type="gramEnd"/>
      <w:r w:rsidRPr="00AA7362">
        <w:rPr>
          <w:rFonts w:ascii="Times New Roman" w:hAnsi="Times New Roman" w:cs="Times New Roman"/>
        </w:rPr>
        <w:t xml:space="preserve"> dichiarazioni non veritiere, di cui all’art. 75 del D.P.R. del 28/12/00 n. 445; ai sensi e per gli effetti degli artt. </w:t>
      </w:r>
      <w:proofErr w:type="gramStart"/>
      <w:r w:rsidRPr="00AA7362">
        <w:rPr>
          <w:rFonts w:ascii="Times New Roman" w:hAnsi="Times New Roman" w:cs="Times New Roman"/>
        </w:rPr>
        <w:t>19</w:t>
      </w:r>
      <w:proofErr w:type="gramEnd"/>
      <w:r w:rsidRPr="00AA7362">
        <w:rPr>
          <w:rFonts w:ascii="Times New Roman" w:hAnsi="Times New Roman" w:cs="Times New Roman"/>
        </w:rPr>
        <w:t xml:space="preserve"> e 47 del citato D.P.R. 445/2000; sotto la mia propria responsabilità,</w:t>
      </w:r>
    </w:p>
    <w:p w14:paraId="2A13458F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40605185" w14:textId="77777777" w:rsidR="00212F96" w:rsidRPr="00AA7362" w:rsidRDefault="00212F96" w:rsidP="00AA736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AA7362">
        <w:rPr>
          <w:rFonts w:ascii="Times New Roman" w:hAnsi="Times New Roman" w:cs="Times New Roman"/>
          <w:b/>
          <w:bCs/>
        </w:rPr>
        <w:t>DICHIARO</w:t>
      </w:r>
    </w:p>
    <w:p w14:paraId="4A243B99" w14:textId="77777777" w:rsidR="00212F96" w:rsidRPr="00AA7362" w:rsidRDefault="00212F96" w:rsidP="00AA7362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</w:p>
    <w:p w14:paraId="6B0F4614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che</w:t>
      </w:r>
      <w:proofErr w:type="gramEnd"/>
      <w:r w:rsidRPr="00AA7362">
        <w:rPr>
          <w:rFonts w:ascii="Times New Roman" w:hAnsi="Times New Roman" w:cs="Times New Roman"/>
        </w:rPr>
        <w:t xml:space="preserve"> i seguenti titoli, presentati per la procedura valutativa in fotocopia semplice, sono conformi all’originale: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861"/>
      </w:tblGrid>
      <w:tr w:rsidR="00212F96" w:rsidRPr="00AA7362" w14:paraId="6C5205F5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63E1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nil"/>
              <w:left w:val="nil"/>
              <w:right w:val="nil"/>
            </w:tcBorders>
          </w:tcPr>
          <w:p w14:paraId="5E0476E5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5537B050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6EE2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2E9996B7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8A27B10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D1FD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7A4BCA72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403D4E8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7F433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754004C4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265E4A94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8BF2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60047736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7047365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E231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1B751DC9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A860DA3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BDF8F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284C19C9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1746EE79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EE7B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6B5AD915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472AC16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7448B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3E4D3EE5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66A4435F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9A1D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7F65275E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5381B9C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98806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56A43953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5EB55404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368C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78A14A89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4F2DDFD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50D2B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58B72427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4A6EA9A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AE303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1223DB76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CB08012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DA48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40FCC8CF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1A48BF1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E0855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33027DE5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070955B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568C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359A02F7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6BB78E44" w14:textId="77777777" w:rsidTr="0040299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C17D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14:paraId="78F1B4F2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28E8BF12" w14:textId="77777777" w:rsidTr="00AA7362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21444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05F66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303BA534" w14:textId="77777777" w:rsidTr="00AA7362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E86A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ED9F0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688A7FA7" w14:textId="77777777" w:rsidTr="00AA7362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8DA2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F8694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6AE34DA2" w14:textId="77777777" w:rsidTr="00AA7362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02A19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BC14C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81A250B" w14:textId="77777777" w:rsidTr="00AA7362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63591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1BCF1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707CA6F" w14:textId="77777777" w:rsidTr="00AA7362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BF961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AC4AC" w14:textId="77777777" w:rsidR="00AA7362" w:rsidRPr="00AA7362" w:rsidRDefault="00AA7362" w:rsidP="004029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BD9A556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7A8BDF7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4F8C91F5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Esente da imposta di bollo ai sensi dell’art. 37 DPR 28 dicembre 2000 n. 445.</w:t>
      </w:r>
    </w:p>
    <w:p w14:paraId="5EC84D0D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4540DEE3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Data _________________</w:t>
      </w:r>
    </w:p>
    <w:p w14:paraId="64B38B45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56F2C9FB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Firma autografa</w:t>
      </w:r>
    </w:p>
    <w:p w14:paraId="3B3B7BF3" w14:textId="77777777" w:rsidR="00212F96" w:rsidRPr="00AA7362" w:rsidRDefault="00212F96" w:rsidP="00AA7362">
      <w:pPr>
        <w:spacing w:line="36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i/>
          <w:iCs/>
        </w:rPr>
        <w:t>_____________________________</w:t>
      </w:r>
    </w:p>
    <w:p w14:paraId="740EE3FA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7A4CF1B1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Allegati:</w:t>
      </w:r>
    </w:p>
    <w:p w14:paraId="74E10783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- Fotocopia documento identità.</w:t>
      </w:r>
    </w:p>
    <w:p w14:paraId="77EA224D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5F425048" w14:textId="77777777" w:rsidR="00AF6BB2" w:rsidRPr="00AA7362" w:rsidRDefault="00AF6BB2" w:rsidP="00AA7362">
      <w:pPr>
        <w:contextualSpacing/>
        <w:rPr>
          <w:rFonts w:ascii="Times New Roman" w:hAnsi="Times New Roman" w:cs="Times New Roman"/>
        </w:rPr>
      </w:pPr>
    </w:p>
    <w:sectPr w:rsidR="00AF6BB2" w:rsidRPr="00AA7362" w:rsidSect="00846DFC">
      <w:headerReference w:type="default" r:id="rId8"/>
      <w:footerReference w:type="default" r:id="rId9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8D1C" w14:textId="77777777" w:rsidR="002E3142" w:rsidRDefault="002E3142" w:rsidP="00884153">
      <w:pPr>
        <w:spacing w:after="0"/>
      </w:pPr>
      <w:r>
        <w:separator/>
      </w:r>
    </w:p>
  </w:endnote>
  <w:endnote w:type="continuationSeparator" w:id="0">
    <w:p w14:paraId="71B857D4" w14:textId="77777777" w:rsidR="002E3142" w:rsidRDefault="002E3142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B19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152E2028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Via Leopoldo </w:t>
    </w:r>
    <w:proofErr w:type="spellStart"/>
    <w:r w:rsidRPr="00C844EC">
      <w:rPr>
        <w:i/>
        <w:color w:val="632423" w:themeColor="accent2" w:themeShade="80"/>
        <w:sz w:val="18"/>
        <w:szCs w:val="18"/>
      </w:rPr>
      <w:t>Muzii</w:t>
    </w:r>
    <w:proofErr w:type="spellEnd"/>
    <w:r w:rsidRPr="00C844EC">
      <w:rPr>
        <w:i/>
        <w:color w:val="632423" w:themeColor="accent2" w:themeShade="80"/>
        <w:sz w:val="18"/>
        <w:szCs w:val="18"/>
      </w:rPr>
      <w:t>, 7</w:t>
    </w:r>
  </w:p>
  <w:p w14:paraId="25946A8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65123 Pescara</w:t>
    </w:r>
  </w:p>
  <w:p w14:paraId="49C6DE1C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proofErr w:type="spellStart"/>
    <w:r w:rsidRPr="00C844EC">
      <w:rPr>
        <w:i/>
        <w:color w:val="632423" w:themeColor="accent2" w:themeShade="80"/>
        <w:sz w:val="18"/>
        <w:szCs w:val="18"/>
      </w:rPr>
      <w:t>Tel</w:t>
    </w:r>
    <w:proofErr w:type="spellEnd"/>
    <w:r w:rsidRPr="00C844EC">
      <w:rPr>
        <w:i/>
        <w:color w:val="632423" w:themeColor="accent2" w:themeShade="80"/>
        <w:sz w:val="18"/>
        <w:szCs w:val="18"/>
      </w:rPr>
      <w:t xml:space="preserve"> 085/4219950 Fax:085/4214341</w:t>
    </w:r>
  </w:p>
  <w:p w14:paraId="6D43ACB0" w14:textId="77777777" w:rsidR="006B7269" w:rsidRPr="00AF6BB2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e-mail: </w:t>
    </w:r>
    <w:hyperlink r:id="rId1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conspe@conservatoriopescara.gov.it</w:t>
      </w:r>
    </w:hyperlink>
    <w:r w:rsidRPr="00C844EC">
      <w:rPr>
        <w:i/>
        <w:color w:val="632423" w:themeColor="accent2" w:themeShade="80"/>
        <w:sz w:val="18"/>
        <w:szCs w:val="18"/>
      </w:rPr>
      <w:t xml:space="preserve"> </w:t>
    </w:r>
    <w:r>
      <w:rPr>
        <w:i/>
        <w:color w:val="632423" w:themeColor="accent2" w:themeShade="80"/>
        <w:sz w:val="18"/>
        <w:szCs w:val="18"/>
      </w:rPr>
      <w:t>PEC</w:t>
    </w:r>
    <w:r w:rsidRPr="00C844EC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conspe@pec.conservatoriopescara.gov.it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F41BC" w14:textId="77777777" w:rsidR="002E3142" w:rsidRDefault="002E3142" w:rsidP="00884153">
      <w:pPr>
        <w:spacing w:after="0"/>
      </w:pPr>
      <w:r>
        <w:separator/>
      </w:r>
    </w:p>
  </w:footnote>
  <w:footnote w:type="continuationSeparator" w:id="0">
    <w:p w14:paraId="359DAE19" w14:textId="77777777" w:rsidR="002E3142" w:rsidRDefault="002E3142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5432" w14:textId="77777777" w:rsidR="006B7269" w:rsidRPr="00AF6BB2" w:rsidRDefault="006B7269">
    <w:pPr>
      <w:pStyle w:val="Intestazione"/>
    </w:pPr>
    <w:r>
      <w:rPr>
        <w:noProof/>
        <w:lang w:eastAsia="it-IT"/>
      </w:rPr>
      <w:drawing>
        <wp:inline distT="0" distB="0" distL="0" distR="0" wp14:anchorId="4DE3AF22" wp14:editId="32C286D7">
          <wp:extent cx="1939290" cy="106045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9073E" w14:textId="77777777" w:rsidR="006B7269" w:rsidRPr="00AF6BB2" w:rsidRDefault="006B7269">
    <w:pPr>
      <w:pStyle w:val="Intestazione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BB7A0" wp14:editId="1B8066F2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A0218" w14:textId="77777777" w:rsidR="006B7269" w:rsidRPr="00707374" w:rsidRDefault="006B7269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53.95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" filled="f" stroked="f">
              <v:textbox style="layout-flow:vertical;mso-layout-flow-alt:bottom-to-top">
                <w:txbxContent>
                  <w:p w14:paraId="27FA0218" w14:textId="77777777" w:rsidR="00986889" w:rsidRPr="00707374" w:rsidRDefault="00986889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A7"/>
    <w:multiLevelType w:val="singleLevel"/>
    <w:tmpl w:val="C9F430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">
    <w:nsid w:val="03CC4969"/>
    <w:multiLevelType w:val="singleLevel"/>
    <w:tmpl w:val="A4C21A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">
    <w:nsid w:val="0BF0296F"/>
    <w:multiLevelType w:val="hybridMultilevel"/>
    <w:tmpl w:val="795677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ABB"/>
    <w:multiLevelType w:val="hybridMultilevel"/>
    <w:tmpl w:val="913ADB10"/>
    <w:lvl w:ilvl="0" w:tplc="7584A2F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1E36"/>
    <w:multiLevelType w:val="hybridMultilevel"/>
    <w:tmpl w:val="DE0AE3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1022"/>
    <w:multiLevelType w:val="hybridMultilevel"/>
    <w:tmpl w:val="1CCC015C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6EC5780"/>
    <w:multiLevelType w:val="singleLevel"/>
    <w:tmpl w:val="2E84C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7">
    <w:nsid w:val="29526BD2"/>
    <w:multiLevelType w:val="singleLevel"/>
    <w:tmpl w:val="5414FBD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8">
    <w:nsid w:val="38AC5488"/>
    <w:multiLevelType w:val="singleLevel"/>
    <w:tmpl w:val="3AAE6F6E"/>
    <w:lvl w:ilvl="0">
      <w:start w:val="6"/>
      <w:numFmt w:val="decimal"/>
      <w:lvlText w:val="%1.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9">
    <w:nsid w:val="3B353271"/>
    <w:multiLevelType w:val="singleLevel"/>
    <w:tmpl w:val="80F6BBA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0">
    <w:nsid w:val="4A7D698F"/>
    <w:multiLevelType w:val="hybridMultilevel"/>
    <w:tmpl w:val="737A6F0A"/>
    <w:lvl w:ilvl="0" w:tplc="4DA41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10A3"/>
    <w:multiLevelType w:val="hybridMultilevel"/>
    <w:tmpl w:val="E3E461A6"/>
    <w:lvl w:ilvl="0" w:tplc="93BCFEB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4A40"/>
    <w:multiLevelType w:val="hybridMultilevel"/>
    <w:tmpl w:val="BB60FDCA"/>
    <w:lvl w:ilvl="0" w:tplc="FB7683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CC928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102"/>
    <w:multiLevelType w:val="singleLevel"/>
    <w:tmpl w:val="8CECD3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5">
    <w:nsid w:val="5E9B21E3"/>
    <w:multiLevelType w:val="singleLevel"/>
    <w:tmpl w:val="AD62077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16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F3B"/>
    <w:multiLevelType w:val="singleLevel"/>
    <w:tmpl w:val="450EC0EC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num w:numId="1">
    <w:abstractNumId w:val="9"/>
    <w:lvlOverride w:ilvl="0">
      <w:startOverride w:val="3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111ACE"/>
    <w:rsid w:val="00146474"/>
    <w:rsid w:val="00212F96"/>
    <w:rsid w:val="002E3142"/>
    <w:rsid w:val="0040299F"/>
    <w:rsid w:val="004873DC"/>
    <w:rsid w:val="004A6BF2"/>
    <w:rsid w:val="004E0164"/>
    <w:rsid w:val="00580BF1"/>
    <w:rsid w:val="005A04D0"/>
    <w:rsid w:val="005E4CCF"/>
    <w:rsid w:val="0062033F"/>
    <w:rsid w:val="00646EF4"/>
    <w:rsid w:val="006B7269"/>
    <w:rsid w:val="006D110A"/>
    <w:rsid w:val="00700943"/>
    <w:rsid w:val="00707374"/>
    <w:rsid w:val="007207F4"/>
    <w:rsid w:val="007268BE"/>
    <w:rsid w:val="007C3AC9"/>
    <w:rsid w:val="00807A7A"/>
    <w:rsid w:val="00846DFC"/>
    <w:rsid w:val="00884153"/>
    <w:rsid w:val="008E3F6B"/>
    <w:rsid w:val="009269D2"/>
    <w:rsid w:val="00945F62"/>
    <w:rsid w:val="00986889"/>
    <w:rsid w:val="009D36E8"/>
    <w:rsid w:val="00AA7362"/>
    <w:rsid w:val="00AE036C"/>
    <w:rsid w:val="00AF6BB2"/>
    <w:rsid w:val="00B72EFE"/>
    <w:rsid w:val="00C00505"/>
    <w:rsid w:val="00C27216"/>
    <w:rsid w:val="00C848C6"/>
    <w:rsid w:val="00CC1004"/>
    <w:rsid w:val="00D36BC5"/>
    <w:rsid w:val="00D7022D"/>
    <w:rsid w:val="00E205BF"/>
    <w:rsid w:val="00F357F6"/>
    <w:rsid w:val="00F45E0D"/>
    <w:rsid w:val="00F9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8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Patrizia Delli Carri</cp:lastModifiedBy>
  <cp:revision>3</cp:revision>
  <cp:lastPrinted>2016-05-16T11:44:00Z</cp:lastPrinted>
  <dcterms:created xsi:type="dcterms:W3CDTF">2016-10-04T10:32:00Z</dcterms:created>
  <dcterms:modified xsi:type="dcterms:W3CDTF">2016-10-04T10:33:00Z</dcterms:modified>
</cp:coreProperties>
</file>